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F92ACC" w:rsidRDefault="00F92ACC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21</w:t>
      </w:r>
      <w:r w:rsidR="00B10445">
        <w:rPr>
          <w:sz w:val="28"/>
          <w:szCs w:val="28"/>
          <w:u w:val="single"/>
        </w:rPr>
        <w:t>.01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3</w:t>
      </w:r>
      <w:r w:rsidR="00AB02F5">
        <w:rPr>
          <w:sz w:val="28"/>
          <w:szCs w:val="28"/>
          <w:u w:val="single"/>
        </w:rPr>
        <w:t>2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AB02F5" w:rsidRPr="00AB02F5" w:rsidRDefault="00AB02F5" w:rsidP="00AB02F5">
      <w:pPr>
        <w:widowControl w:val="0"/>
        <w:autoSpaceDE w:val="0"/>
        <w:autoSpaceDN w:val="0"/>
        <w:ind w:left="63" w:right="60"/>
        <w:jc w:val="center"/>
        <w:rPr>
          <w:b/>
          <w:sz w:val="28"/>
          <w:szCs w:val="22"/>
          <w:lang w:eastAsia="en-US"/>
        </w:rPr>
      </w:pPr>
      <w:r w:rsidRPr="00AB02F5">
        <w:rPr>
          <w:b/>
          <w:sz w:val="28"/>
          <w:szCs w:val="22"/>
          <w:lang w:eastAsia="en-US"/>
        </w:rPr>
        <w:t>О</w:t>
      </w:r>
      <w:r w:rsidRPr="00AB02F5">
        <w:rPr>
          <w:b/>
          <w:spacing w:val="-5"/>
          <w:sz w:val="28"/>
          <w:szCs w:val="22"/>
          <w:lang w:eastAsia="en-US"/>
        </w:rPr>
        <w:t xml:space="preserve"> </w:t>
      </w:r>
      <w:r w:rsidRPr="00AB02F5">
        <w:rPr>
          <w:b/>
          <w:sz w:val="28"/>
          <w:szCs w:val="22"/>
          <w:lang w:eastAsia="en-US"/>
        </w:rPr>
        <w:t>проведении</w:t>
      </w:r>
      <w:r w:rsidRPr="00AB02F5">
        <w:rPr>
          <w:b/>
          <w:spacing w:val="-6"/>
          <w:sz w:val="28"/>
          <w:szCs w:val="22"/>
          <w:lang w:eastAsia="en-US"/>
        </w:rPr>
        <w:t xml:space="preserve"> </w:t>
      </w:r>
      <w:r w:rsidRPr="00AB02F5">
        <w:rPr>
          <w:b/>
          <w:sz w:val="28"/>
          <w:szCs w:val="22"/>
          <w:lang w:eastAsia="en-US"/>
        </w:rPr>
        <w:t>публичных</w:t>
      </w:r>
      <w:r w:rsidRPr="00AB02F5">
        <w:rPr>
          <w:b/>
          <w:spacing w:val="-4"/>
          <w:sz w:val="28"/>
          <w:szCs w:val="22"/>
          <w:lang w:eastAsia="en-US"/>
        </w:rPr>
        <w:t xml:space="preserve"> </w:t>
      </w:r>
      <w:r w:rsidRPr="00AB02F5">
        <w:rPr>
          <w:b/>
          <w:sz w:val="28"/>
          <w:szCs w:val="22"/>
          <w:lang w:eastAsia="en-US"/>
        </w:rPr>
        <w:t>слушаний</w:t>
      </w:r>
      <w:r w:rsidRPr="00AB02F5">
        <w:rPr>
          <w:b/>
          <w:spacing w:val="-6"/>
          <w:sz w:val="28"/>
          <w:szCs w:val="22"/>
          <w:lang w:eastAsia="en-US"/>
        </w:rPr>
        <w:t xml:space="preserve"> </w:t>
      </w:r>
      <w:r w:rsidRPr="00AB02F5">
        <w:rPr>
          <w:b/>
          <w:sz w:val="28"/>
          <w:szCs w:val="22"/>
          <w:lang w:eastAsia="en-US"/>
        </w:rPr>
        <w:t>по</w:t>
      </w:r>
      <w:r w:rsidRPr="00AB02F5">
        <w:rPr>
          <w:b/>
          <w:spacing w:val="-4"/>
          <w:sz w:val="28"/>
          <w:szCs w:val="22"/>
          <w:lang w:eastAsia="en-US"/>
        </w:rPr>
        <w:t xml:space="preserve"> </w:t>
      </w:r>
      <w:r w:rsidRPr="00AB02F5">
        <w:rPr>
          <w:b/>
          <w:sz w:val="28"/>
          <w:szCs w:val="22"/>
          <w:lang w:eastAsia="en-US"/>
        </w:rPr>
        <w:t>проекту</w:t>
      </w:r>
      <w:r w:rsidRPr="00AB02F5">
        <w:rPr>
          <w:b/>
          <w:spacing w:val="-3"/>
          <w:sz w:val="28"/>
          <w:szCs w:val="22"/>
          <w:lang w:eastAsia="en-US"/>
        </w:rPr>
        <w:t xml:space="preserve"> </w:t>
      </w:r>
      <w:r w:rsidRPr="00AB02F5">
        <w:rPr>
          <w:b/>
          <w:sz w:val="28"/>
          <w:szCs w:val="22"/>
          <w:lang w:eastAsia="en-US"/>
        </w:rPr>
        <w:t>внесения изменений в проект планировки и межевания территории в границах земельного массива в целях создания жилого микрорайона</w:t>
      </w:r>
      <w:r w:rsidRPr="00AB02F5">
        <w:rPr>
          <w:b/>
          <w:spacing w:val="-5"/>
          <w:sz w:val="28"/>
          <w:szCs w:val="22"/>
          <w:lang w:eastAsia="en-US"/>
        </w:rPr>
        <w:t xml:space="preserve"> </w:t>
      </w:r>
      <w:r w:rsidRPr="00AB02F5">
        <w:rPr>
          <w:b/>
          <w:sz w:val="28"/>
          <w:szCs w:val="22"/>
          <w:lang w:eastAsia="en-US"/>
        </w:rPr>
        <w:t>в</w:t>
      </w:r>
      <w:r w:rsidRPr="00AB02F5">
        <w:rPr>
          <w:b/>
          <w:spacing w:val="-6"/>
          <w:sz w:val="28"/>
          <w:szCs w:val="22"/>
          <w:lang w:eastAsia="en-US"/>
        </w:rPr>
        <w:t xml:space="preserve"> </w:t>
      </w:r>
      <w:r w:rsidRPr="00AB02F5">
        <w:rPr>
          <w:b/>
          <w:sz w:val="28"/>
          <w:szCs w:val="22"/>
          <w:lang w:eastAsia="en-US"/>
        </w:rPr>
        <w:t>с.Сеченово</w:t>
      </w:r>
      <w:r w:rsidRPr="00AB02F5">
        <w:rPr>
          <w:b/>
          <w:spacing w:val="-5"/>
          <w:sz w:val="28"/>
          <w:szCs w:val="22"/>
          <w:lang w:eastAsia="en-US"/>
        </w:rPr>
        <w:t xml:space="preserve"> </w:t>
      </w:r>
      <w:r w:rsidRPr="00AB02F5">
        <w:rPr>
          <w:b/>
          <w:sz w:val="28"/>
          <w:szCs w:val="22"/>
          <w:lang w:eastAsia="en-US"/>
        </w:rPr>
        <w:t>Сеченовского</w:t>
      </w:r>
      <w:r w:rsidRPr="00AB02F5">
        <w:rPr>
          <w:b/>
          <w:spacing w:val="-5"/>
          <w:sz w:val="28"/>
          <w:szCs w:val="22"/>
          <w:lang w:eastAsia="en-US"/>
        </w:rPr>
        <w:t xml:space="preserve"> </w:t>
      </w:r>
      <w:r w:rsidRPr="00AB02F5">
        <w:rPr>
          <w:b/>
          <w:sz w:val="28"/>
          <w:szCs w:val="22"/>
          <w:lang w:eastAsia="en-US"/>
        </w:rPr>
        <w:t>района</w:t>
      </w:r>
      <w:r w:rsidRPr="00AB02F5">
        <w:rPr>
          <w:b/>
          <w:spacing w:val="-5"/>
          <w:sz w:val="28"/>
          <w:szCs w:val="22"/>
          <w:lang w:eastAsia="en-US"/>
        </w:rPr>
        <w:t xml:space="preserve"> </w:t>
      </w:r>
      <w:r w:rsidRPr="00AB02F5">
        <w:rPr>
          <w:b/>
          <w:sz w:val="28"/>
          <w:szCs w:val="22"/>
          <w:lang w:eastAsia="en-US"/>
        </w:rPr>
        <w:t>Нижегородской</w:t>
      </w:r>
      <w:r w:rsidRPr="00AB02F5">
        <w:rPr>
          <w:b/>
          <w:spacing w:val="-9"/>
          <w:sz w:val="28"/>
          <w:szCs w:val="22"/>
          <w:lang w:eastAsia="en-US"/>
        </w:rPr>
        <w:t xml:space="preserve"> </w:t>
      </w:r>
      <w:r w:rsidRPr="00AB02F5">
        <w:rPr>
          <w:b/>
          <w:sz w:val="28"/>
          <w:szCs w:val="22"/>
          <w:lang w:eastAsia="en-US"/>
        </w:rPr>
        <w:t>области.</w:t>
      </w:r>
    </w:p>
    <w:p w:rsidR="00AB02F5" w:rsidRPr="00AB02F5" w:rsidRDefault="00AB02F5" w:rsidP="00AB02F5">
      <w:pPr>
        <w:widowControl w:val="0"/>
        <w:autoSpaceDE w:val="0"/>
        <w:autoSpaceDN w:val="0"/>
        <w:ind w:left="1"/>
        <w:jc w:val="center"/>
        <w:rPr>
          <w:b/>
          <w:sz w:val="28"/>
          <w:szCs w:val="22"/>
          <w:lang w:eastAsia="en-US"/>
        </w:rPr>
      </w:pPr>
    </w:p>
    <w:p w:rsidR="00AB02F5" w:rsidRPr="00AB02F5" w:rsidRDefault="00AB02F5" w:rsidP="00AB02F5">
      <w:pPr>
        <w:widowControl w:val="0"/>
        <w:autoSpaceDE w:val="0"/>
        <w:autoSpaceDN w:val="0"/>
        <w:spacing w:before="316"/>
        <w:ind w:left="143" w:right="138" w:firstLine="707"/>
        <w:jc w:val="both"/>
        <w:rPr>
          <w:sz w:val="28"/>
          <w:szCs w:val="28"/>
          <w:lang w:eastAsia="en-US"/>
        </w:rPr>
      </w:pPr>
      <w:r w:rsidRPr="00AB02F5">
        <w:rPr>
          <w:sz w:val="28"/>
          <w:szCs w:val="28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Градостроительным кодексом РФ, Решением Совета депутатов Сеченовского муниципального округа Нижегородской  области от 12.09.2025 года №38 «Об утверждении Положения </w:t>
      </w:r>
      <w:r w:rsidRPr="00AB02F5">
        <w:rPr>
          <w:bCs/>
          <w:sz w:val="28"/>
          <w:szCs w:val="28"/>
        </w:rPr>
        <w:t>об организации и проведении общественных обсуждений или публичных слушаний по вопросам градостроительной деятельности на территории Сеченовского муниципального округа</w:t>
      </w:r>
      <w:r w:rsidRPr="00AB02F5">
        <w:rPr>
          <w:sz w:val="28"/>
          <w:szCs w:val="28"/>
        </w:rPr>
        <w:t xml:space="preserve"> </w:t>
      </w:r>
      <w:r w:rsidRPr="00AB02F5">
        <w:rPr>
          <w:bCs/>
          <w:sz w:val="28"/>
          <w:szCs w:val="28"/>
        </w:rPr>
        <w:t>Нижегородской области</w:t>
      </w:r>
      <w:r w:rsidRPr="00AB02F5">
        <w:rPr>
          <w:sz w:val="28"/>
          <w:szCs w:val="28"/>
          <w:lang w:eastAsia="en-US"/>
        </w:rPr>
        <w:t>»,</w:t>
      </w:r>
      <w:r w:rsidRPr="00AB02F5">
        <w:rPr>
          <w:spacing w:val="80"/>
          <w:w w:val="150"/>
          <w:sz w:val="28"/>
          <w:szCs w:val="28"/>
          <w:lang w:eastAsia="en-US"/>
        </w:rPr>
        <w:t xml:space="preserve"> </w:t>
      </w:r>
      <w:r w:rsidRPr="00AB02F5">
        <w:rPr>
          <w:sz w:val="28"/>
          <w:szCs w:val="28"/>
          <w:lang w:eastAsia="en-US"/>
        </w:rPr>
        <w:t>Администрация</w:t>
      </w:r>
      <w:r w:rsidRPr="00AB02F5">
        <w:rPr>
          <w:spacing w:val="80"/>
          <w:w w:val="150"/>
          <w:sz w:val="28"/>
          <w:szCs w:val="28"/>
          <w:lang w:eastAsia="en-US"/>
        </w:rPr>
        <w:t xml:space="preserve"> </w:t>
      </w:r>
      <w:r w:rsidRPr="00AB02F5">
        <w:rPr>
          <w:sz w:val="28"/>
          <w:szCs w:val="28"/>
          <w:lang w:eastAsia="en-US"/>
        </w:rPr>
        <w:t>Сеченовского</w:t>
      </w:r>
      <w:bookmarkStart w:id="0" w:name="_GoBack"/>
      <w:bookmarkEnd w:id="0"/>
      <w:r w:rsidRPr="00AB02F5">
        <w:rPr>
          <w:spacing w:val="80"/>
          <w:w w:val="150"/>
          <w:sz w:val="28"/>
          <w:szCs w:val="28"/>
          <w:lang w:eastAsia="en-US"/>
        </w:rPr>
        <w:t xml:space="preserve"> </w:t>
      </w:r>
      <w:r w:rsidRPr="00AB02F5">
        <w:rPr>
          <w:sz w:val="28"/>
          <w:szCs w:val="28"/>
          <w:lang w:eastAsia="en-US"/>
        </w:rPr>
        <w:t>муниципального</w:t>
      </w:r>
      <w:r w:rsidRPr="00AB02F5">
        <w:rPr>
          <w:spacing w:val="80"/>
          <w:w w:val="150"/>
          <w:sz w:val="28"/>
          <w:szCs w:val="28"/>
          <w:lang w:eastAsia="en-US"/>
        </w:rPr>
        <w:t xml:space="preserve"> </w:t>
      </w:r>
      <w:r w:rsidRPr="00AB02F5">
        <w:rPr>
          <w:sz w:val="28"/>
          <w:szCs w:val="28"/>
          <w:lang w:eastAsia="en-US"/>
        </w:rPr>
        <w:t>округа</w:t>
      </w:r>
      <w:r w:rsidRPr="00AB02F5">
        <w:rPr>
          <w:spacing w:val="80"/>
          <w:sz w:val="28"/>
          <w:szCs w:val="28"/>
          <w:lang w:eastAsia="en-US"/>
        </w:rPr>
        <w:t xml:space="preserve"> </w:t>
      </w:r>
      <w:r w:rsidRPr="00AB02F5">
        <w:rPr>
          <w:b/>
          <w:sz w:val="28"/>
          <w:szCs w:val="28"/>
          <w:lang w:eastAsia="en-US"/>
        </w:rPr>
        <w:t xml:space="preserve">п о с т а н о в л я е т </w:t>
      </w:r>
      <w:r w:rsidRPr="00AB02F5">
        <w:rPr>
          <w:sz w:val="28"/>
          <w:szCs w:val="28"/>
          <w:lang w:eastAsia="en-US"/>
        </w:rPr>
        <w:t>:</w:t>
      </w:r>
    </w:p>
    <w:p w:rsidR="00AB02F5" w:rsidRPr="00AB02F5" w:rsidRDefault="00AB02F5" w:rsidP="00AB02F5">
      <w:pPr>
        <w:widowControl w:val="0"/>
        <w:numPr>
          <w:ilvl w:val="0"/>
          <w:numId w:val="42"/>
        </w:numPr>
        <w:tabs>
          <w:tab w:val="left" w:pos="1274"/>
        </w:tabs>
        <w:autoSpaceDE w:val="0"/>
        <w:autoSpaceDN w:val="0"/>
        <w:spacing w:before="1"/>
        <w:ind w:right="146" w:firstLine="707"/>
        <w:jc w:val="both"/>
        <w:rPr>
          <w:sz w:val="28"/>
          <w:szCs w:val="22"/>
          <w:lang w:eastAsia="en-US"/>
        </w:rPr>
      </w:pPr>
      <w:r w:rsidRPr="00AB02F5">
        <w:rPr>
          <w:sz w:val="28"/>
          <w:szCs w:val="22"/>
          <w:lang w:eastAsia="en-US"/>
        </w:rPr>
        <w:t>Назначить на 09.02.2026 года в 17-00 часов в здании Администрации Сеченовского</w:t>
      </w:r>
      <w:r w:rsidRPr="00AB02F5">
        <w:rPr>
          <w:spacing w:val="40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муниципального</w:t>
      </w:r>
      <w:r w:rsidRPr="00AB02F5">
        <w:rPr>
          <w:spacing w:val="40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округа</w:t>
      </w:r>
      <w:r w:rsidRPr="00AB02F5">
        <w:rPr>
          <w:spacing w:val="40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по</w:t>
      </w:r>
      <w:r w:rsidRPr="00AB02F5">
        <w:rPr>
          <w:spacing w:val="40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адресу:</w:t>
      </w:r>
      <w:r w:rsidRPr="00AB02F5">
        <w:rPr>
          <w:spacing w:val="40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Нижегородская</w:t>
      </w:r>
      <w:r w:rsidRPr="00AB02F5">
        <w:rPr>
          <w:spacing w:val="40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область,</w:t>
      </w:r>
      <w:r w:rsidRPr="00AB02F5">
        <w:rPr>
          <w:spacing w:val="40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с.Сеченово, пл. Советская, д. 2, публичные слушания по проекту внесения изменений в проект планировки и межевания территории в границах земельного массива в целях создания жилого микрорайона</w:t>
      </w:r>
      <w:r w:rsidRPr="00AB02F5">
        <w:rPr>
          <w:spacing w:val="-5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в</w:t>
      </w:r>
      <w:r w:rsidRPr="00AB02F5">
        <w:rPr>
          <w:spacing w:val="-6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с.Сеченово</w:t>
      </w:r>
      <w:r w:rsidRPr="00AB02F5">
        <w:rPr>
          <w:spacing w:val="-5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Сеченовского</w:t>
      </w:r>
      <w:r w:rsidRPr="00AB02F5">
        <w:rPr>
          <w:spacing w:val="-5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района</w:t>
      </w:r>
      <w:r w:rsidRPr="00AB02F5">
        <w:rPr>
          <w:spacing w:val="-5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Нижегородской</w:t>
      </w:r>
      <w:r w:rsidRPr="00AB02F5">
        <w:rPr>
          <w:spacing w:val="-9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области, в отношении территории земельных участков с кадастровыми</w:t>
      </w:r>
      <w:r w:rsidRPr="00AB02F5">
        <w:rPr>
          <w:spacing w:val="80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номерами</w:t>
      </w:r>
      <w:r w:rsidRPr="00AB02F5">
        <w:rPr>
          <w:spacing w:val="80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52:48:1200024:96, 52:48:1200024:95, 52:48:1200024:94, 52:48:1200024:93.</w:t>
      </w:r>
    </w:p>
    <w:p w:rsidR="00AB02F5" w:rsidRPr="00AB02F5" w:rsidRDefault="00AB02F5" w:rsidP="00AB02F5">
      <w:pPr>
        <w:widowControl w:val="0"/>
        <w:numPr>
          <w:ilvl w:val="0"/>
          <w:numId w:val="42"/>
        </w:numPr>
        <w:tabs>
          <w:tab w:val="left" w:pos="1274"/>
        </w:tabs>
        <w:autoSpaceDE w:val="0"/>
        <w:autoSpaceDN w:val="0"/>
        <w:spacing w:before="1"/>
        <w:ind w:right="146" w:firstLine="707"/>
        <w:jc w:val="both"/>
        <w:rPr>
          <w:sz w:val="28"/>
          <w:szCs w:val="22"/>
          <w:lang w:eastAsia="en-US"/>
        </w:rPr>
      </w:pPr>
      <w:r w:rsidRPr="00AB02F5">
        <w:rPr>
          <w:sz w:val="28"/>
          <w:szCs w:val="22"/>
          <w:lang w:eastAsia="en-US"/>
        </w:rPr>
        <w:t xml:space="preserve">Подготовку и проведение публичных слушаний возложить на Управление капитального строительства, ЖКХ, жилищной политики и </w:t>
      </w:r>
      <w:r w:rsidRPr="00AB02F5">
        <w:rPr>
          <w:sz w:val="28"/>
          <w:szCs w:val="22"/>
          <w:lang w:eastAsia="en-US"/>
        </w:rPr>
        <w:lastRenderedPageBreak/>
        <w:t>жилищного фонда Администрации Сеченовского муниципального округа</w:t>
      </w:r>
      <w:r w:rsidRPr="00AB02F5">
        <w:rPr>
          <w:bCs/>
          <w:sz w:val="28"/>
          <w:szCs w:val="28"/>
        </w:rPr>
        <w:t xml:space="preserve"> Нижегородской области</w:t>
      </w:r>
      <w:r w:rsidRPr="00AB02F5">
        <w:rPr>
          <w:sz w:val="28"/>
          <w:szCs w:val="22"/>
          <w:lang w:eastAsia="en-US"/>
        </w:rPr>
        <w:t>.</w:t>
      </w:r>
    </w:p>
    <w:p w:rsidR="00AB02F5" w:rsidRPr="00AB02F5" w:rsidRDefault="00AB02F5" w:rsidP="00AB02F5">
      <w:pPr>
        <w:widowControl w:val="0"/>
        <w:numPr>
          <w:ilvl w:val="0"/>
          <w:numId w:val="42"/>
        </w:numPr>
        <w:tabs>
          <w:tab w:val="left" w:pos="1274"/>
        </w:tabs>
        <w:autoSpaceDE w:val="0"/>
        <w:autoSpaceDN w:val="0"/>
        <w:spacing w:before="1"/>
        <w:ind w:right="146" w:firstLine="707"/>
        <w:jc w:val="both"/>
        <w:rPr>
          <w:sz w:val="28"/>
          <w:szCs w:val="28"/>
          <w:lang w:eastAsia="en-US"/>
        </w:rPr>
      </w:pPr>
      <w:r w:rsidRPr="00AB02F5">
        <w:rPr>
          <w:sz w:val="28"/>
          <w:szCs w:val="22"/>
          <w:lang w:eastAsia="en-US"/>
        </w:rPr>
        <w:t>Настоящее постановление подлежит официальному опубликованию в газете «Борьба» и размещению на официальном сайте Администрации Сеченовского</w:t>
      </w:r>
      <w:r w:rsidRPr="00AB02F5">
        <w:rPr>
          <w:spacing w:val="-3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муниципального</w:t>
      </w:r>
      <w:r w:rsidRPr="00AB02F5">
        <w:rPr>
          <w:spacing w:val="-4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округа</w:t>
      </w:r>
      <w:r w:rsidRPr="00AB02F5">
        <w:rPr>
          <w:spacing w:val="-5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Нижегородской</w:t>
      </w:r>
      <w:r w:rsidRPr="00AB02F5">
        <w:rPr>
          <w:spacing w:val="-5"/>
          <w:sz w:val="28"/>
          <w:szCs w:val="22"/>
          <w:lang w:eastAsia="en-US"/>
        </w:rPr>
        <w:t xml:space="preserve"> </w:t>
      </w:r>
      <w:r w:rsidRPr="00AB02F5">
        <w:rPr>
          <w:sz w:val="28"/>
          <w:szCs w:val="22"/>
          <w:lang w:eastAsia="en-US"/>
        </w:rPr>
        <w:t>области</w:t>
      </w:r>
      <w:r w:rsidRPr="00AB02F5">
        <w:rPr>
          <w:spacing w:val="-5"/>
          <w:sz w:val="28"/>
          <w:szCs w:val="22"/>
          <w:lang w:eastAsia="en-US"/>
        </w:rPr>
        <w:t xml:space="preserve"> </w:t>
      </w:r>
      <w:r w:rsidRPr="00AB02F5">
        <w:rPr>
          <w:spacing w:val="-10"/>
          <w:sz w:val="28"/>
          <w:szCs w:val="28"/>
          <w:lang w:eastAsia="en-US"/>
        </w:rPr>
        <w:t xml:space="preserve">в </w:t>
      </w:r>
      <w:r w:rsidRPr="00AB02F5">
        <w:rPr>
          <w:sz w:val="28"/>
          <w:szCs w:val="28"/>
          <w:lang w:eastAsia="en-US"/>
        </w:rPr>
        <w:t>информационно-   телекоммуникационной сети «Интернет».</w:t>
      </w:r>
    </w:p>
    <w:p w:rsidR="00AB02F5" w:rsidRPr="00AB02F5" w:rsidRDefault="00AB02F5" w:rsidP="00AB02F5">
      <w:pPr>
        <w:widowControl w:val="0"/>
        <w:numPr>
          <w:ilvl w:val="0"/>
          <w:numId w:val="42"/>
        </w:numPr>
        <w:tabs>
          <w:tab w:val="left" w:pos="1276"/>
        </w:tabs>
        <w:autoSpaceDE w:val="0"/>
        <w:autoSpaceDN w:val="0"/>
        <w:ind w:right="137" w:firstLine="707"/>
        <w:jc w:val="both"/>
        <w:rPr>
          <w:sz w:val="28"/>
          <w:szCs w:val="22"/>
          <w:lang w:eastAsia="en-US"/>
        </w:rPr>
      </w:pPr>
      <w:r w:rsidRPr="00AB02F5">
        <w:rPr>
          <w:sz w:val="28"/>
          <w:szCs w:val="22"/>
          <w:lang w:eastAsia="en-US"/>
        </w:rPr>
        <w:t xml:space="preserve">Контроль над исполнением настоящего постановления возложить на </w:t>
      </w:r>
      <w:r w:rsidRPr="00AB02F5">
        <w:rPr>
          <w:spacing w:val="-2"/>
          <w:sz w:val="28"/>
          <w:szCs w:val="22"/>
          <w:lang w:eastAsia="en-US"/>
        </w:rPr>
        <w:t>заместителя</w:t>
      </w:r>
      <w:r w:rsidRPr="00AB02F5">
        <w:rPr>
          <w:sz w:val="28"/>
          <w:szCs w:val="22"/>
          <w:lang w:eastAsia="en-US"/>
        </w:rPr>
        <w:t xml:space="preserve"> </w:t>
      </w:r>
      <w:r w:rsidRPr="00AB02F5">
        <w:rPr>
          <w:spacing w:val="-4"/>
          <w:sz w:val="28"/>
          <w:szCs w:val="22"/>
          <w:lang w:eastAsia="en-US"/>
        </w:rPr>
        <w:t xml:space="preserve">главы </w:t>
      </w:r>
      <w:r w:rsidRPr="00AB02F5">
        <w:rPr>
          <w:spacing w:val="-2"/>
          <w:sz w:val="28"/>
          <w:szCs w:val="22"/>
          <w:lang w:eastAsia="en-US"/>
        </w:rPr>
        <w:t>Администрации</w:t>
      </w:r>
      <w:r w:rsidRPr="00AB02F5">
        <w:rPr>
          <w:sz w:val="28"/>
          <w:szCs w:val="22"/>
          <w:lang w:eastAsia="en-US"/>
        </w:rPr>
        <w:t xml:space="preserve"> </w:t>
      </w:r>
      <w:r w:rsidRPr="00AB02F5">
        <w:rPr>
          <w:spacing w:val="-2"/>
          <w:sz w:val="28"/>
          <w:szCs w:val="22"/>
          <w:lang w:eastAsia="en-US"/>
        </w:rPr>
        <w:t>Сеченовского</w:t>
      </w:r>
      <w:r w:rsidRPr="00AB02F5">
        <w:rPr>
          <w:sz w:val="28"/>
          <w:szCs w:val="22"/>
          <w:lang w:eastAsia="en-US"/>
        </w:rPr>
        <w:t xml:space="preserve"> </w:t>
      </w:r>
      <w:r w:rsidRPr="00AB02F5">
        <w:rPr>
          <w:spacing w:val="-2"/>
          <w:sz w:val="28"/>
          <w:szCs w:val="22"/>
          <w:lang w:eastAsia="en-US"/>
        </w:rPr>
        <w:t xml:space="preserve">муниципального округа </w:t>
      </w:r>
      <w:r w:rsidRPr="00AB02F5">
        <w:rPr>
          <w:sz w:val="28"/>
          <w:szCs w:val="22"/>
          <w:lang w:eastAsia="en-US"/>
        </w:rPr>
        <w:t>Крупнова Д.А.</w:t>
      </w:r>
    </w:p>
    <w:p w:rsidR="00AB02F5" w:rsidRPr="00AB02F5" w:rsidRDefault="00AB02F5" w:rsidP="00AB02F5">
      <w:pPr>
        <w:widowControl w:val="0"/>
        <w:autoSpaceDE w:val="0"/>
        <w:autoSpaceDN w:val="0"/>
        <w:spacing w:before="104" w:after="1"/>
        <w:jc w:val="both"/>
        <w:rPr>
          <w:sz w:val="20"/>
          <w:szCs w:val="28"/>
          <w:lang w:eastAsia="en-US"/>
        </w:rPr>
      </w:pPr>
    </w:p>
    <w:p w:rsidR="008533EB" w:rsidRDefault="008533EB" w:rsidP="00F92ACC">
      <w:pPr>
        <w:ind w:firstLine="709"/>
        <w:jc w:val="both"/>
        <w:rPr>
          <w:sz w:val="28"/>
          <w:szCs w:val="28"/>
          <w:u w:val="single"/>
        </w:rPr>
      </w:pPr>
    </w:p>
    <w:p w:rsidR="00F60D08" w:rsidRDefault="00F60D08" w:rsidP="00F92ACC">
      <w:pPr>
        <w:ind w:firstLine="709"/>
        <w:jc w:val="both"/>
        <w:rPr>
          <w:sz w:val="28"/>
          <w:szCs w:val="28"/>
          <w:u w:val="single"/>
        </w:rPr>
      </w:pPr>
    </w:p>
    <w:p w:rsidR="00F60D08" w:rsidRPr="00F60D08" w:rsidRDefault="00F60D08" w:rsidP="00F60D08">
      <w:pPr>
        <w:ind w:firstLine="709"/>
        <w:jc w:val="both"/>
        <w:rPr>
          <w:sz w:val="28"/>
          <w:szCs w:val="28"/>
          <w:u w:val="single"/>
        </w:rPr>
      </w:pPr>
    </w:p>
    <w:p w:rsidR="0073235E" w:rsidRPr="00F60D08" w:rsidRDefault="0073235E" w:rsidP="00F60D08">
      <w:pPr>
        <w:ind w:firstLine="709"/>
        <w:jc w:val="both"/>
        <w:rPr>
          <w:sz w:val="28"/>
          <w:szCs w:val="28"/>
        </w:rPr>
      </w:pPr>
      <w:r w:rsidRPr="00F60D08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sectPr w:rsidR="009C722D" w:rsidSect="00EA03CF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642" w:rsidRDefault="00857642" w:rsidP="00B6139B">
      <w:r>
        <w:separator/>
      </w:r>
    </w:p>
  </w:endnote>
  <w:endnote w:type="continuationSeparator" w:id="0">
    <w:p w:rsidR="00857642" w:rsidRDefault="00857642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642" w:rsidRDefault="00857642" w:rsidP="00B6139B">
      <w:r>
        <w:separator/>
      </w:r>
    </w:p>
  </w:footnote>
  <w:footnote w:type="continuationSeparator" w:id="0">
    <w:p w:rsidR="00857642" w:rsidRDefault="00857642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2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5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7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8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234694"/>
    <w:multiLevelType w:val="hybridMultilevel"/>
    <w:tmpl w:val="CA48BC70"/>
    <w:lvl w:ilvl="0" w:tplc="B4B40BA6">
      <w:start w:val="1"/>
      <w:numFmt w:val="decimal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5CDA52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1F240C94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03149288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0E948CAE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97865D2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4D8A0A26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CCD24F86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8" w:tplc="480C47B0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3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4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7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0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391A5E"/>
    <w:multiLevelType w:val="hybridMultilevel"/>
    <w:tmpl w:val="790C666E"/>
    <w:lvl w:ilvl="0" w:tplc="EF264264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E24FD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731448C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988494E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C218B69E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59F0C44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FFA9064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CA9ECEBC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9E582148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abstractNum w:abstractNumId="33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6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4"/>
  </w:num>
  <w:num w:numId="4">
    <w:abstractNumId w:val="7"/>
  </w:num>
  <w:num w:numId="5">
    <w:abstractNumId w:val="26"/>
  </w:num>
  <w:num w:numId="6">
    <w:abstractNumId w:val="22"/>
  </w:num>
  <w:num w:numId="7">
    <w:abstractNumId w:val="33"/>
  </w:num>
  <w:num w:numId="8">
    <w:abstractNumId w:val="23"/>
  </w:num>
  <w:num w:numId="9">
    <w:abstractNumId w:val="1"/>
  </w:num>
  <w:num w:numId="10">
    <w:abstractNumId w:val="35"/>
  </w:num>
  <w:num w:numId="11">
    <w:abstractNumId w:val="15"/>
  </w:num>
  <w:num w:numId="12">
    <w:abstractNumId w:val="3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6"/>
  </w:num>
  <w:num w:numId="16">
    <w:abstractNumId w:val="13"/>
  </w:num>
  <w:num w:numId="17">
    <w:abstractNumId w:val="27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7"/>
  </w:num>
  <w:num w:numId="23">
    <w:abstractNumId w:val="31"/>
  </w:num>
  <w:num w:numId="24">
    <w:abstractNumId w:val="12"/>
  </w:num>
  <w:num w:numId="25">
    <w:abstractNumId w:val="25"/>
  </w:num>
  <w:num w:numId="26">
    <w:abstractNumId w:val="11"/>
  </w:num>
  <w:num w:numId="27">
    <w:abstractNumId w:val="8"/>
  </w:num>
  <w:num w:numId="28">
    <w:abstractNumId w:val="3"/>
  </w:num>
  <w:num w:numId="29">
    <w:abstractNumId w:val="28"/>
  </w:num>
  <w:num w:numId="30">
    <w:abstractNumId w:val="14"/>
  </w:num>
  <w:num w:numId="31">
    <w:abstractNumId w:val="5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9"/>
  </w:num>
  <w:num w:numId="3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1AF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D8"/>
    <w:rsid w:val="001457E7"/>
    <w:rsid w:val="001474FC"/>
    <w:rsid w:val="00153235"/>
    <w:rsid w:val="001571D6"/>
    <w:rsid w:val="00161C7C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00EC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18DC"/>
    <w:rsid w:val="004838FC"/>
    <w:rsid w:val="00490AE2"/>
    <w:rsid w:val="00490B1F"/>
    <w:rsid w:val="004B208F"/>
    <w:rsid w:val="004B4986"/>
    <w:rsid w:val="004B6518"/>
    <w:rsid w:val="004C2071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AB7"/>
    <w:rsid w:val="00583977"/>
    <w:rsid w:val="00583F5D"/>
    <w:rsid w:val="00586AB4"/>
    <w:rsid w:val="00590539"/>
    <w:rsid w:val="00594294"/>
    <w:rsid w:val="00595994"/>
    <w:rsid w:val="005A3531"/>
    <w:rsid w:val="005A6CCA"/>
    <w:rsid w:val="005C1E9C"/>
    <w:rsid w:val="005D0760"/>
    <w:rsid w:val="005D298D"/>
    <w:rsid w:val="005E3DE8"/>
    <w:rsid w:val="005E5FCD"/>
    <w:rsid w:val="005E7A69"/>
    <w:rsid w:val="005F0ACF"/>
    <w:rsid w:val="005F2302"/>
    <w:rsid w:val="005F4ABB"/>
    <w:rsid w:val="005F6F36"/>
    <w:rsid w:val="006075EF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3276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2FE3"/>
    <w:rsid w:val="00837160"/>
    <w:rsid w:val="008419DD"/>
    <w:rsid w:val="008522F5"/>
    <w:rsid w:val="008533EB"/>
    <w:rsid w:val="00855FA8"/>
    <w:rsid w:val="00856878"/>
    <w:rsid w:val="008570CA"/>
    <w:rsid w:val="00857642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2948"/>
    <w:rsid w:val="00924552"/>
    <w:rsid w:val="00925AB9"/>
    <w:rsid w:val="009269B9"/>
    <w:rsid w:val="00931971"/>
    <w:rsid w:val="009342B4"/>
    <w:rsid w:val="00934545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22D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1CAF"/>
    <w:rsid w:val="00A92D58"/>
    <w:rsid w:val="00A95853"/>
    <w:rsid w:val="00AA1FA7"/>
    <w:rsid w:val="00AA624B"/>
    <w:rsid w:val="00AA6386"/>
    <w:rsid w:val="00AB02F5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EAD"/>
    <w:rsid w:val="00BB6ECB"/>
    <w:rsid w:val="00BC3485"/>
    <w:rsid w:val="00BD3D53"/>
    <w:rsid w:val="00BE1740"/>
    <w:rsid w:val="00BF3CC0"/>
    <w:rsid w:val="00BF49F9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26A"/>
    <w:rsid w:val="00C54A20"/>
    <w:rsid w:val="00C6223B"/>
    <w:rsid w:val="00C64419"/>
    <w:rsid w:val="00C70BCB"/>
    <w:rsid w:val="00C716F2"/>
    <w:rsid w:val="00C7778F"/>
    <w:rsid w:val="00C77D53"/>
    <w:rsid w:val="00C85112"/>
    <w:rsid w:val="00C90EF3"/>
    <w:rsid w:val="00C94691"/>
    <w:rsid w:val="00CA2B45"/>
    <w:rsid w:val="00CA3A1C"/>
    <w:rsid w:val="00CA4C2C"/>
    <w:rsid w:val="00CA6FCD"/>
    <w:rsid w:val="00CA746C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403B7"/>
    <w:rsid w:val="00F5116C"/>
    <w:rsid w:val="00F53A03"/>
    <w:rsid w:val="00F54C4F"/>
    <w:rsid w:val="00F60D08"/>
    <w:rsid w:val="00F620AC"/>
    <w:rsid w:val="00F626BC"/>
    <w:rsid w:val="00F6293F"/>
    <w:rsid w:val="00F63394"/>
    <w:rsid w:val="00F643EA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92ACC"/>
    <w:rsid w:val="00FA10E2"/>
    <w:rsid w:val="00FA1B01"/>
    <w:rsid w:val="00FA4F3E"/>
    <w:rsid w:val="00FB154C"/>
    <w:rsid w:val="00FB4C04"/>
    <w:rsid w:val="00FB6845"/>
    <w:rsid w:val="00FB7E08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21BEA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81E01-9308-4F21-8A6D-F089C10F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41</cp:revision>
  <cp:lastPrinted>2026-01-22T07:57:00Z</cp:lastPrinted>
  <dcterms:created xsi:type="dcterms:W3CDTF">2025-12-30T07:02:00Z</dcterms:created>
  <dcterms:modified xsi:type="dcterms:W3CDTF">2026-01-22T07:57:00Z</dcterms:modified>
</cp:coreProperties>
</file>